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F5" w:rsidRPr="008455E7" w:rsidRDefault="002B03F5" w:rsidP="002B0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3F5" w:rsidRPr="008455E7" w:rsidRDefault="002B03F5" w:rsidP="002B0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5E7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B03F5" w:rsidRPr="008455E7" w:rsidRDefault="002B03F5" w:rsidP="002B03F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8455E7">
        <w:rPr>
          <w:rFonts w:ascii="Times New Roman" w:hAnsi="Times New Roman"/>
          <w:color w:val="auto"/>
        </w:rPr>
        <w:t>ТЮМЕНСКАЯ ОБЛАСТЬ</w:t>
      </w:r>
    </w:p>
    <w:p w:rsidR="002B03F5" w:rsidRPr="008455E7" w:rsidRDefault="002B03F5" w:rsidP="002B0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5E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B03F5" w:rsidRPr="008455E7" w:rsidRDefault="002B03F5" w:rsidP="002B0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3F5" w:rsidRPr="008455E7" w:rsidRDefault="002B03F5" w:rsidP="002B03F5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8455E7">
        <w:rPr>
          <w:rFonts w:ascii="Times New Roman" w:hAnsi="Times New Roman"/>
          <w:color w:val="auto"/>
        </w:rPr>
        <w:t>Д У М А</w:t>
      </w:r>
    </w:p>
    <w:p w:rsidR="002B03F5" w:rsidRPr="008455E7" w:rsidRDefault="002B03F5" w:rsidP="002B0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3F5" w:rsidRPr="008455E7" w:rsidRDefault="002B03F5" w:rsidP="002B0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55E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455E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B03F5" w:rsidRPr="008455E7" w:rsidRDefault="002B03F5" w:rsidP="002B0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3F5" w:rsidRDefault="002B03F5" w:rsidP="002B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04.09.2015</w:t>
      </w:r>
      <w:r w:rsidRPr="008455E7">
        <w:rPr>
          <w:rFonts w:ascii="Times New Roman" w:hAnsi="Times New Roman"/>
          <w:sz w:val="28"/>
          <w:szCs w:val="28"/>
        </w:rPr>
        <w:tab/>
      </w:r>
      <w:r w:rsidRPr="008455E7">
        <w:rPr>
          <w:rFonts w:ascii="Times New Roman" w:hAnsi="Times New Roman"/>
          <w:sz w:val="28"/>
          <w:szCs w:val="28"/>
        </w:rPr>
        <w:tab/>
      </w:r>
      <w:r w:rsidRPr="008455E7">
        <w:rPr>
          <w:rFonts w:ascii="Times New Roman" w:hAnsi="Times New Roman"/>
          <w:sz w:val="28"/>
          <w:szCs w:val="28"/>
        </w:rPr>
        <w:tab/>
        <w:t xml:space="preserve">              </w:t>
      </w:r>
      <w:r w:rsidRPr="008455E7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8455E7">
        <w:rPr>
          <w:rFonts w:ascii="Times New Roman" w:hAnsi="Times New Roman"/>
          <w:sz w:val="28"/>
          <w:szCs w:val="28"/>
        </w:rPr>
        <w:tab/>
      </w:r>
      <w:r w:rsidRPr="00845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45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501</w:t>
      </w:r>
    </w:p>
    <w:p w:rsidR="002B03F5" w:rsidRDefault="002B03F5" w:rsidP="002B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3F5" w:rsidRPr="008455E7" w:rsidRDefault="002B03F5" w:rsidP="002B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8455E7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8455E7">
        <w:rPr>
          <w:rFonts w:ascii="Times New Roman" w:hAnsi="Times New Roman"/>
          <w:sz w:val="28"/>
          <w:szCs w:val="28"/>
        </w:rPr>
        <w:t xml:space="preserve"> изменений в решение</w:t>
      </w:r>
    </w:p>
    <w:p w:rsidR="002B03F5" w:rsidRPr="008455E7" w:rsidRDefault="002B03F5" w:rsidP="002B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2B03F5" w:rsidRDefault="002B03F5" w:rsidP="002B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от 05.12.2007 № 213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5E7">
        <w:rPr>
          <w:rFonts w:ascii="Times New Roman" w:hAnsi="Times New Roman"/>
          <w:sz w:val="28"/>
          <w:szCs w:val="28"/>
        </w:rPr>
        <w:t>«Об утверждении</w:t>
      </w:r>
    </w:p>
    <w:p w:rsidR="002B03F5" w:rsidRDefault="002B03F5" w:rsidP="002B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Положения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5E7">
        <w:rPr>
          <w:rFonts w:ascii="Times New Roman" w:hAnsi="Times New Roman"/>
          <w:sz w:val="28"/>
          <w:szCs w:val="28"/>
        </w:rPr>
        <w:t xml:space="preserve">отдельных вопросах </w:t>
      </w:r>
    </w:p>
    <w:p w:rsidR="002B03F5" w:rsidRDefault="002B03F5" w:rsidP="002B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5E7">
        <w:rPr>
          <w:rFonts w:ascii="Times New Roman" w:hAnsi="Times New Roman"/>
          <w:sz w:val="28"/>
          <w:szCs w:val="28"/>
        </w:rPr>
        <w:t xml:space="preserve">осуществления </w:t>
      </w:r>
    </w:p>
    <w:p w:rsidR="002B03F5" w:rsidRPr="008455E7" w:rsidRDefault="002B03F5" w:rsidP="002B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бюджетного процесса</w:t>
      </w:r>
    </w:p>
    <w:p w:rsidR="002B03F5" w:rsidRPr="008455E7" w:rsidRDefault="002B03F5" w:rsidP="002B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5E7">
        <w:rPr>
          <w:rFonts w:ascii="Times New Roman" w:hAnsi="Times New Roman"/>
          <w:sz w:val="28"/>
          <w:szCs w:val="28"/>
        </w:rPr>
        <w:t>в</w:t>
      </w:r>
      <w:proofErr w:type="gramEnd"/>
      <w:r w:rsidRPr="00845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55E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455E7">
        <w:rPr>
          <w:rFonts w:ascii="Times New Roman" w:hAnsi="Times New Roman"/>
          <w:sz w:val="28"/>
          <w:szCs w:val="28"/>
        </w:rPr>
        <w:t xml:space="preserve"> районе»</w:t>
      </w:r>
    </w:p>
    <w:p w:rsidR="002B03F5" w:rsidRPr="008455E7" w:rsidRDefault="002B03F5" w:rsidP="002B03F5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03F5" w:rsidRPr="008455E7" w:rsidRDefault="002B03F5" w:rsidP="002B03F5">
      <w:pPr>
        <w:pStyle w:val="Con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455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8455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действующим законодательством Российской Федерации, в соответствии со </w:t>
      </w:r>
      <w:hyperlink r:id="rId5" w:history="1">
        <w:r w:rsidRPr="008455E7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статьями</w:t>
        </w:r>
      </w:hyperlink>
      <w:r w:rsidRPr="008455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81, 184.1, 184.2 Бюджетного кодекса Российской Федерации, на основании части 2 статьи 1 Закона Ханты-Мансийского автономного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8455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округа – </w:t>
      </w:r>
      <w:proofErr w:type="spellStart"/>
      <w:r w:rsidRPr="008455E7">
        <w:rPr>
          <w:rFonts w:ascii="Times New Roman" w:hAnsi="Times New Roman" w:cs="Times New Roman"/>
          <w:b w:val="0"/>
          <w:bCs w:val="0"/>
          <w:sz w:val="28"/>
          <w:szCs w:val="28"/>
        </w:rPr>
        <w:t>Югры</w:t>
      </w:r>
      <w:proofErr w:type="spellEnd"/>
      <w:r w:rsidRPr="008455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23 декабря 2014 года № 118-оз «О внесении изменений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8455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Закон Ханты-Мансийского автономного округа – </w:t>
      </w:r>
      <w:proofErr w:type="spellStart"/>
      <w:r w:rsidRPr="008455E7">
        <w:rPr>
          <w:rFonts w:ascii="Times New Roman" w:hAnsi="Times New Roman" w:cs="Times New Roman"/>
          <w:b w:val="0"/>
          <w:bCs w:val="0"/>
          <w:sz w:val="28"/>
          <w:szCs w:val="28"/>
        </w:rPr>
        <w:t>Югры</w:t>
      </w:r>
      <w:proofErr w:type="spellEnd"/>
      <w:r w:rsidRPr="008455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межбюджетных отношениях в Ханты-Мансийском автономном округе – </w:t>
      </w:r>
      <w:proofErr w:type="spellStart"/>
      <w:r w:rsidRPr="008455E7">
        <w:rPr>
          <w:rFonts w:ascii="Times New Roman" w:hAnsi="Times New Roman" w:cs="Times New Roman"/>
          <w:b w:val="0"/>
          <w:bCs w:val="0"/>
          <w:sz w:val="28"/>
          <w:szCs w:val="28"/>
        </w:rPr>
        <w:t>Югре</w:t>
      </w:r>
      <w:proofErr w:type="spellEnd"/>
      <w:r w:rsidRPr="008455E7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proofErr w:type="gramEnd"/>
    </w:p>
    <w:p w:rsidR="002B03F5" w:rsidRPr="008455E7" w:rsidRDefault="002B03F5" w:rsidP="002B03F5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03F5" w:rsidRPr="008455E7" w:rsidRDefault="002B03F5" w:rsidP="002B03F5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55E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2B03F5" w:rsidRPr="008455E7" w:rsidRDefault="002B03F5" w:rsidP="002B03F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3F5" w:rsidRPr="008455E7" w:rsidRDefault="002B03F5" w:rsidP="002B03F5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E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B03F5" w:rsidRPr="008455E7" w:rsidRDefault="002B03F5" w:rsidP="002B03F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3F5" w:rsidRDefault="002B03F5" w:rsidP="002B03F5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 xml:space="preserve">Внести в приложение к </w:t>
      </w:r>
      <w:r w:rsidRPr="008455E7">
        <w:rPr>
          <w:rFonts w:ascii="Times New Roman" w:hAnsi="Times New Roman"/>
          <w:bCs/>
          <w:sz w:val="28"/>
          <w:szCs w:val="28"/>
        </w:rPr>
        <w:t>решению Думы Ханты-Мансийского района от 5 декабря 2007 года № 213 «</w:t>
      </w:r>
      <w:r w:rsidRPr="008455E7">
        <w:rPr>
          <w:rFonts w:ascii="Times New Roman" w:hAnsi="Times New Roman"/>
          <w:sz w:val="28"/>
          <w:szCs w:val="28"/>
        </w:rPr>
        <w:t>Об утверждении Положения об отдельных вопросах организации и осуществления бюджетного процесса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45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55E7">
        <w:rPr>
          <w:rFonts w:ascii="Times New Roman" w:hAnsi="Times New Roman"/>
          <w:sz w:val="28"/>
          <w:szCs w:val="28"/>
        </w:rPr>
        <w:t>в</w:t>
      </w:r>
      <w:proofErr w:type="gramEnd"/>
      <w:r w:rsidRPr="00845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55E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455E7">
        <w:rPr>
          <w:rFonts w:ascii="Times New Roman" w:hAnsi="Times New Roman"/>
          <w:sz w:val="28"/>
          <w:szCs w:val="28"/>
        </w:rPr>
        <w:t xml:space="preserve"> районе»</w:t>
      </w:r>
      <w:r w:rsidRPr="008455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455E7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2B03F5" w:rsidRPr="008455E7" w:rsidRDefault="002B03F5" w:rsidP="002B03F5">
      <w:pPr>
        <w:spacing w:after="0" w:line="240" w:lineRule="auto"/>
        <w:ind w:left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B03F5" w:rsidRPr="008455E7" w:rsidRDefault="002B03F5" w:rsidP="002B03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551"/>
        <w:jc w:val="both"/>
        <w:outlineLvl w:val="0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В части 2 статьи 3:</w:t>
      </w:r>
    </w:p>
    <w:p w:rsidR="002B03F5" w:rsidRPr="008455E7" w:rsidRDefault="002B03F5" w:rsidP="002B03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 xml:space="preserve">пункт 1 </w:t>
      </w:r>
      <w:r w:rsidRPr="008455E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Pr="008455E7">
        <w:rPr>
          <w:rFonts w:ascii="Times New Roman" w:hAnsi="Times New Roman"/>
          <w:sz w:val="28"/>
          <w:szCs w:val="28"/>
        </w:rPr>
        <w:t xml:space="preserve"> </w:t>
      </w:r>
      <w:r w:rsidRPr="008455E7">
        <w:rPr>
          <w:rFonts w:ascii="Times New Roman" w:hAnsi="Times New Roman"/>
          <w:bCs/>
          <w:sz w:val="28"/>
          <w:szCs w:val="28"/>
        </w:rPr>
        <w:t>«</w:t>
      </w:r>
      <w:r w:rsidRPr="008455E7">
        <w:rPr>
          <w:rFonts w:ascii="Times New Roman" w:eastAsia="Calibri" w:hAnsi="Times New Roman"/>
          <w:sz w:val="28"/>
          <w:szCs w:val="28"/>
          <w:lang w:eastAsia="en-US"/>
        </w:rPr>
        <w:t>1) перечень главных администраторов</w:t>
      </w:r>
      <w:r w:rsidRPr="008455E7">
        <w:rPr>
          <w:rFonts w:ascii="Times New Roman" w:hAnsi="Times New Roman"/>
          <w:sz w:val="28"/>
          <w:szCs w:val="28"/>
        </w:rPr>
        <w:t xml:space="preserve"> </w:t>
      </w:r>
      <w:r w:rsidRPr="008455E7">
        <w:rPr>
          <w:rFonts w:ascii="Times New Roman" w:eastAsia="Calibri" w:hAnsi="Times New Roman"/>
          <w:sz w:val="28"/>
          <w:szCs w:val="28"/>
          <w:lang w:eastAsia="en-US"/>
        </w:rPr>
        <w:t>доходов бюджета района</w:t>
      </w:r>
      <w:proofErr w:type="gramStart"/>
      <w:r w:rsidRPr="008455E7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8455E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B03F5" w:rsidRPr="008455E7" w:rsidRDefault="002B03F5" w:rsidP="002B03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 xml:space="preserve">пункт 2 </w:t>
      </w:r>
      <w:r w:rsidRPr="008455E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Pr="008455E7">
        <w:rPr>
          <w:rFonts w:ascii="Times New Roman" w:hAnsi="Times New Roman"/>
          <w:sz w:val="28"/>
          <w:szCs w:val="28"/>
        </w:rPr>
        <w:t xml:space="preserve"> </w:t>
      </w:r>
      <w:r w:rsidRPr="008455E7">
        <w:rPr>
          <w:rFonts w:ascii="Times New Roman" w:eastAsia="Calibri" w:hAnsi="Times New Roman"/>
          <w:sz w:val="28"/>
          <w:szCs w:val="28"/>
          <w:lang w:eastAsia="en-US"/>
        </w:rPr>
        <w:t xml:space="preserve">«2) перечень главных </w:t>
      </w:r>
      <w:proofErr w:type="gramStart"/>
      <w:r w:rsidRPr="008455E7">
        <w:rPr>
          <w:rFonts w:ascii="Times New Roman" w:eastAsia="Calibri" w:hAnsi="Times New Roman"/>
          <w:sz w:val="28"/>
          <w:szCs w:val="28"/>
          <w:lang w:eastAsia="en-US"/>
        </w:rPr>
        <w:t>администраторов</w:t>
      </w:r>
      <w:r w:rsidRPr="008455E7">
        <w:rPr>
          <w:rFonts w:ascii="Times New Roman" w:hAnsi="Times New Roman"/>
          <w:sz w:val="28"/>
          <w:szCs w:val="28"/>
        </w:rPr>
        <w:t xml:space="preserve"> </w:t>
      </w:r>
      <w:r w:rsidRPr="008455E7">
        <w:rPr>
          <w:rFonts w:ascii="Times New Roman" w:eastAsia="Calibri" w:hAnsi="Times New Roman"/>
          <w:sz w:val="28"/>
          <w:szCs w:val="28"/>
          <w:lang w:eastAsia="en-US"/>
        </w:rPr>
        <w:t>источников финансирования дефицита бюджета</w:t>
      </w:r>
      <w:proofErr w:type="gramEnd"/>
      <w:r w:rsidRPr="008455E7">
        <w:rPr>
          <w:rFonts w:ascii="Times New Roman" w:eastAsia="Calibri" w:hAnsi="Times New Roman"/>
          <w:sz w:val="28"/>
          <w:szCs w:val="28"/>
          <w:lang w:eastAsia="en-US"/>
        </w:rPr>
        <w:t xml:space="preserve"> района;»;</w:t>
      </w:r>
    </w:p>
    <w:p w:rsidR="002B03F5" w:rsidRPr="008455E7" w:rsidRDefault="002B03F5" w:rsidP="002B03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lastRenderedPageBreak/>
        <w:t xml:space="preserve">пункт 5 </w:t>
      </w:r>
      <w:r w:rsidRPr="008455E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Pr="008455E7">
        <w:rPr>
          <w:rFonts w:ascii="Times New Roman" w:hAnsi="Times New Roman"/>
          <w:sz w:val="28"/>
          <w:szCs w:val="28"/>
        </w:rPr>
        <w:t xml:space="preserve"> </w:t>
      </w:r>
      <w:r w:rsidRPr="008455E7">
        <w:rPr>
          <w:rFonts w:ascii="Times New Roman" w:eastAsia="Calibri" w:hAnsi="Times New Roman"/>
          <w:sz w:val="28"/>
          <w:szCs w:val="28"/>
          <w:lang w:eastAsia="en-US"/>
        </w:rPr>
        <w:t>«5) распределение бюджетных ассигнований по разделам, подразделам классификации расходов бюджета на очередной финансовый год и плановый период</w:t>
      </w:r>
      <w:proofErr w:type="gramStart"/>
      <w:r w:rsidRPr="008455E7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8455E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B03F5" w:rsidRPr="008455E7" w:rsidRDefault="002B03F5" w:rsidP="002B03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 xml:space="preserve">пункт 6 </w:t>
      </w:r>
      <w:r w:rsidRPr="008455E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Pr="008455E7">
        <w:rPr>
          <w:rFonts w:ascii="Times New Roman" w:hAnsi="Times New Roman"/>
          <w:sz w:val="28"/>
          <w:szCs w:val="28"/>
        </w:rPr>
        <w:t xml:space="preserve"> </w:t>
      </w:r>
      <w:r w:rsidRPr="008455E7">
        <w:rPr>
          <w:rFonts w:ascii="Times New Roman" w:eastAsia="Calibri" w:hAnsi="Times New Roman"/>
          <w:sz w:val="28"/>
          <w:szCs w:val="28"/>
          <w:lang w:eastAsia="en-US"/>
        </w:rPr>
        <w:t>«6) ведомственная структура расходов бюджета района на очередной финансовый год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Pr="008455E7">
        <w:rPr>
          <w:rFonts w:ascii="Times New Roman" w:eastAsia="Calibri" w:hAnsi="Times New Roman"/>
          <w:sz w:val="28"/>
          <w:szCs w:val="28"/>
          <w:lang w:eastAsia="en-US"/>
        </w:rPr>
        <w:t xml:space="preserve"> и плановый период </w:t>
      </w:r>
      <w:r w:rsidRPr="008455E7">
        <w:rPr>
          <w:rFonts w:ascii="Times New Roman" w:hAnsi="Times New Roman"/>
          <w:sz w:val="28"/>
          <w:szCs w:val="28"/>
        </w:rPr>
        <w:t>по главным распорядителям бюджетных средств, разделам, подразделам, целевым статьям (муниципальным программам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55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455E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455E7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455E7">
        <w:rPr>
          <w:rFonts w:ascii="Times New Roman" w:hAnsi="Times New Roman"/>
          <w:sz w:val="28"/>
          <w:szCs w:val="28"/>
        </w:rPr>
        <w:t xml:space="preserve"> и подгруппам) видов расходов классификации расходов бюджетов на очередной финансовый год и плановый период</w:t>
      </w:r>
      <w:proofErr w:type="gramStart"/>
      <w:r w:rsidRPr="008455E7">
        <w:rPr>
          <w:rFonts w:ascii="Times New Roman" w:hAnsi="Times New Roman"/>
          <w:sz w:val="28"/>
          <w:szCs w:val="28"/>
        </w:rPr>
        <w:t>;»</w:t>
      </w:r>
      <w:proofErr w:type="gramEnd"/>
      <w:r w:rsidRPr="008455E7">
        <w:rPr>
          <w:rFonts w:ascii="Times New Roman" w:hAnsi="Times New Roman"/>
          <w:sz w:val="28"/>
          <w:szCs w:val="28"/>
        </w:rPr>
        <w:t>;</w:t>
      </w:r>
    </w:p>
    <w:p w:rsidR="002B03F5" w:rsidRPr="008455E7" w:rsidRDefault="002B03F5" w:rsidP="002B03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пункт 14 признать утратившим силу</w:t>
      </w:r>
      <w:r w:rsidRPr="008455E7">
        <w:rPr>
          <w:rFonts w:ascii="Times New Roman" w:hAnsi="Times New Roman"/>
          <w:bCs/>
          <w:sz w:val="28"/>
          <w:szCs w:val="28"/>
        </w:rPr>
        <w:t>.</w:t>
      </w:r>
    </w:p>
    <w:p w:rsidR="002B03F5" w:rsidRPr="008455E7" w:rsidRDefault="002B03F5" w:rsidP="002B03F5">
      <w:pPr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03F5" w:rsidRPr="008455E7" w:rsidRDefault="002B03F5" w:rsidP="002B03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bCs/>
          <w:sz w:val="28"/>
          <w:szCs w:val="28"/>
        </w:rPr>
        <w:t>В части 4 статьи 4:</w:t>
      </w:r>
    </w:p>
    <w:p w:rsidR="002B03F5" w:rsidRPr="008455E7" w:rsidRDefault="002B03F5" w:rsidP="002B03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 xml:space="preserve">пункт 1 </w:t>
      </w:r>
      <w:r w:rsidRPr="008455E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Pr="008455E7">
        <w:rPr>
          <w:rFonts w:ascii="Times New Roman" w:hAnsi="Times New Roman"/>
          <w:sz w:val="28"/>
          <w:szCs w:val="28"/>
        </w:rPr>
        <w:t xml:space="preserve"> «1) основные направления бюджетной политики и основные направления налоговой политики</w:t>
      </w:r>
      <w:proofErr w:type="gramStart"/>
      <w:r w:rsidRPr="008455E7">
        <w:rPr>
          <w:rFonts w:ascii="Times New Roman" w:hAnsi="Times New Roman"/>
          <w:sz w:val="28"/>
          <w:szCs w:val="28"/>
        </w:rPr>
        <w:t>;»</w:t>
      </w:r>
      <w:proofErr w:type="gramEnd"/>
      <w:r w:rsidRPr="008455E7">
        <w:rPr>
          <w:rFonts w:ascii="Times New Roman" w:hAnsi="Times New Roman"/>
          <w:sz w:val="28"/>
          <w:szCs w:val="28"/>
        </w:rPr>
        <w:t>;</w:t>
      </w:r>
    </w:p>
    <w:p w:rsidR="002B03F5" w:rsidRPr="008455E7" w:rsidRDefault="002B03F5" w:rsidP="002B03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 xml:space="preserve">пункт 7 </w:t>
      </w:r>
      <w:r w:rsidRPr="008455E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Pr="008455E7">
        <w:rPr>
          <w:rFonts w:ascii="Times New Roman" w:hAnsi="Times New Roman"/>
          <w:sz w:val="28"/>
          <w:szCs w:val="28"/>
        </w:rPr>
        <w:t xml:space="preserve"> </w:t>
      </w:r>
      <w:r w:rsidRPr="008455E7">
        <w:rPr>
          <w:rFonts w:ascii="Times New Roman" w:hAnsi="Times New Roman"/>
          <w:bCs/>
          <w:sz w:val="28"/>
          <w:szCs w:val="28"/>
        </w:rPr>
        <w:t>«7</w:t>
      </w:r>
      <w:r w:rsidRPr="008455E7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8455E7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</w:t>
      </w:r>
      <w:proofErr w:type="gramStart"/>
      <w:r w:rsidRPr="008455E7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8455E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B03F5" w:rsidRPr="008455E7" w:rsidRDefault="002B03F5" w:rsidP="002B03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 xml:space="preserve">пункт 10 </w:t>
      </w:r>
      <w:r w:rsidRPr="008455E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Pr="008455E7">
        <w:rPr>
          <w:rFonts w:ascii="Times New Roman" w:hAnsi="Times New Roman"/>
          <w:sz w:val="28"/>
          <w:szCs w:val="28"/>
        </w:rPr>
        <w:t xml:space="preserve"> «10) паспорта муниципальных программ района (проекты изменений в указанные паспорта</w:t>
      </w:r>
      <w:proofErr w:type="gramStart"/>
      <w:r w:rsidRPr="008455E7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8455E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B03F5" w:rsidRPr="008455E7" w:rsidRDefault="002B03F5" w:rsidP="002B03F5">
      <w:pPr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03F5" w:rsidRPr="008455E7" w:rsidRDefault="002B03F5" w:rsidP="002B03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 xml:space="preserve">Часть 3 статьи 12 </w:t>
      </w:r>
      <w:r w:rsidRPr="008455E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2B03F5" w:rsidRPr="008455E7" w:rsidRDefault="002B03F5" w:rsidP="002B03F5">
      <w:p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bCs/>
          <w:sz w:val="28"/>
          <w:szCs w:val="28"/>
        </w:rPr>
        <w:t>«</w:t>
      </w:r>
      <w:r w:rsidRPr="008455E7">
        <w:rPr>
          <w:rFonts w:ascii="Times New Roman" w:hAnsi="Times New Roman"/>
          <w:sz w:val="28"/>
          <w:szCs w:val="28"/>
        </w:rPr>
        <w:t xml:space="preserve">3. Одновременно с годовым отчетом об исполнении бюджета района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455E7">
        <w:rPr>
          <w:rFonts w:ascii="Times New Roman" w:hAnsi="Times New Roman"/>
          <w:sz w:val="28"/>
          <w:szCs w:val="28"/>
        </w:rPr>
        <w:t>в Думу района представляются:</w:t>
      </w:r>
    </w:p>
    <w:p w:rsidR="002B03F5" w:rsidRPr="008455E7" w:rsidRDefault="002B03F5" w:rsidP="002B03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итоги социально-экономического развития района за отчетный финансовый год;</w:t>
      </w:r>
    </w:p>
    <w:p w:rsidR="002B03F5" w:rsidRPr="008455E7" w:rsidRDefault="002B03F5" w:rsidP="002B03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отчёт об использовании бюджетных ассигнований резервного фонда;</w:t>
      </w:r>
    </w:p>
    <w:p w:rsidR="002B03F5" w:rsidRPr="008455E7" w:rsidRDefault="002B03F5" w:rsidP="002B03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информация о предоставлении и погашении бюджетных кредитов;</w:t>
      </w:r>
    </w:p>
    <w:p w:rsidR="002B03F5" w:rsidRPr="008455E7" w:rsidRDefault="002B03F5" w:rsidP="002B03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информация о предоставленных муниципальных гарантиях района;</w:t>
      </w:r>
    </w:p>
    <w:p w:rsidR="002B03F5" w:rsidRPr="008455E7" w:rsidRDefault="002B03F5" w:rsidP="002B03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информация о внутренних заимствованиях района по видам заимствований;</w:t>
      </w:r>
    </w:p>
    <w:p w:rsidR="002B03F5" w:rsidRPr="008455E7" w:rsidRDefault="002B03F5" w:rsidP="002B03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информация о состоянии муниципального долга района на первый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455E7">
        <w:rPr>
          <w:rFonts w:ascii="Times New Roman" w:hAnsi="Times New Roman"/>
          <w:sz w:val="28"/>
          <w:szCs w:val="28"/>
        </w:rPr>
        <w:t xml:space="preserve"> и последний день отчетного финансового года;</w:t>
      </w:r>
    </w:p>
    <w:p w:rsidR="002B03F5" w:rsidRPr="008455E7" w:rsidRDefault="002B03F5" w:rsidP="002B03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бюджетная отчетность об исполнении консолидированного бюджета района;</w:t>
      </w:r>
    </w:p>
    <w:p w:rsidR="002B03F5" w:rsidRPr="008455E7" w:rsidRDefault="002B03F5" w:rsidP="002B03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 xml:space="preserve">информация о предоставлении межбюджетных трансфертов бюджетам муниципальных образований сельских поселений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455E7">
        <w:rPr>
          <w:rFonts w:ascii="Times New Roman" w:hAnsi="Times New Roman"/>
          <w:sz w:val="28"/>
          <w:szCs w:val="28"/>
        </w:rPr>
        <w:t>Ханты-Мансийского района за отчетный финансовый год;</w:t>
      </w:r>
    </w:p>
    <w:p w:rsidR="002B03F5" w:rsidRPr="008455E7" w:rsidRDefault="002B03F5" w:rsidP="002B03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t>информация об использовании бюджетных ассигнований дорожного фонда района за отчетный финансовый год;</w:t>
      </w:r>
    </w:p>
    <w:p w:rsidR="002B03F5" w:rsidRPr="008455E7" w:rsidRDefault="002B03F5" w:rsidP="002B03F5">
      <w:pPr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8455E7">
        <w:rPr>
          <w:rFonts w:ascii="Times New Roman" w:hAnsi="Times New Roman"/>
          <w:sz w:val="28"/>
          <w:szCs w:val="28"/>
        </w:rPr>
        <w:lastRenderedPageBreak/>
        <w:t xml:space="preserve">сводный годовой доклад о ходе реализации </w:t>
      </w:r>
      <w:proofErr w:type="gramStart"/>
      <w:r w:rsidRPr="008455E7">
        <w:rPr>
          <w:rFonts w:ascii="Times New Roman" w:hAnsi="Times New Roman"/>
          <w:sz w:val="28"/>
          <w:szCs w:val="28"/>
        </w:rPr>
        <w:t>и</w:t>
      </w:r>
      <w:proofErr w:type="gramEnd"/>
      <w:r w:rsidRPr="008455E7">
        <w:rPr>
          <w:rFonts w:ascii="Times New Roman" w:hAnsi="Times New Roman"/>
          <w:sz w:val="28"/>
          <w:szCs w:val="28"/>
        </w:rPr>
        <w:t xml:space="preserve"> об оценке эффективности реализации муниципальных программ.».</w:t>
      </w:r>
    </w:p>
    <w:p w:rsidR="002B03F5" w:rsidRPr="008455E7" w:rsidRDefault="002B03F5" w:rsidP="002B03F5">
      <w:pPr>
        <w:pStyle w:val="ConsPlusNormal"/>
        <w:numPr>
          <w:ilvl w:val="0"/>
          <w:numId w:val="8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55E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B03F5" w:rsidRPr="008455E7" w:rsidRDefault="002B03F5" w:rsidP="002B03F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03F5" w:rsidRPr="008455E7" w:rsidRDefault="002B03F5" w:rsidP="002B03F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03F5" w:rsidRPr="007D7E0D" w:rsidRDefault="002B03F5" w:rsidP="002B03F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B03F5" w:rsidRPr="007D7E0D" w:rsidRDefault="002B03F5" w:rsidP="002B03F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7E0D">
        <w:rPr>
          <w:rFonts w:ascii="Times New Roman" w:hAnsi="Times New Roman" w:cs="Times New Roman"/>
          <w:sz w:val="28"/>
          <w:szCs w:val="28"/>
        </w:rPr>
        <w:t xml:space="preserve">              П.Н. Захаров</w:t>
      </w:r>
    </w:p>
    <w:p w:rsidR="002B03F5" w:rsidRPr="008455E7" w:rsidRDefault="002B03F5" w:rsidP="002B03F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08.09.</w:t>
      </w:r>
      <w:r w:rsidRPr="008455E7">
        <w:rPr>
          <w:rFonts w:ascii="Times New Roman" w:hAnsi="Times New Roman"/>
          <w:sz w:val="28"/>
          <w:szCs w:val="28"/>
          <w:lang w:val="ru-RU"/>
        </w:rPr>
        <w:t>2015</w:t>
      </w:r>
    </w:p>
    <w:p w:rsidR="002B03F5" w:rsidRPr="008455E7" w:rsidRDefault="002B03F5" w:rsidP="002B03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3AAD" w:rsidRDefault="00453AAD"/>
    <w:sectPr w:rsidR="00453AAD" w:rsidSect="008455E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EB4"/>
    <w:multiLevelType w:val="hybridMultilevel"/>
    <w:tmpl w:val="832A6EC0"/>
    <w:lvl w:ilvl="0" w:tplc="980A611E">
      <w:start w:val="2"/>
      <w:numFmt w:val="decimal"/>
      <w:lvlText w:val="1.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CCE"/>
    <w:multiLevelType w:val="hybridMultilevel"/>
    <w:tmpl w:val="2D2C4A3A"/>
    <w:lvl w:ilvl="0" w:tplc="3236BA86">
      <w:start w:val="3"/>
      <w:numFmt w:val="decimal"/>
      <w:lvlText w:val="1.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46D"/>
    <w:multiLevelType w:val="hybridMultilevel"/>
    <w:tmpl w:val="D97E4AD0"/>
    <w:lvl w:ilvl="0" w:tplc="E33E5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3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02A1E72"/>
    <w:multiLevelType w:val="multilevel"/>
    <w:tmpl w:val="15F4B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7607D6E"/>
    <w:multiLevelType w:val="hybridMultilevel"/>
    <w:tmpl w:val="910AC1DA"/>
    <w:lvl w:ilvl="0" w:tplc="2458C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B03F5"/>
    <w:rsid w:val="00046E47"/>
    <w:rsid w:val="00090EB8"/>
    <w:rsid w:val="0009733B"/>
    <w:rsid w:val="000C1CED"/>
    <w:rsid w:val="001364B4"/>
    <w:rsid w:val="0022074A"/>
    <w:rsid w:val="00255DC4"/>
    <w:rsid w:val="00282B00"/>
    <w:rsid w:val="002B03F5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25078"/>
    <w:rsid w:val="0058444E"/>
    <w:rsid w:val="005B35B9"/>
    <w:rsid w:val="005C2A07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E2E37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F5"/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3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F5"/>
    <w:rPr>
      <w:rFonts w:ascii="Cambria" w:eastAsia="Times New Roman" w:hAnsi="Cambria"/>
      <w:b/>
      <w:bCs/>
      <w:color w:val="365F91"/>
      <w:szCs w:val="28"/>
      <w:lang/>
    </w:rPr>
  </w:style>
  <w:style w:type="paragraph" w:customStyle="1" w:styleId="ConsPlusNormal">
    <w:name w:val="ConsPlusNormal"/>
    <w:rsid w:val="002B0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2B03F5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2B03F5"/>
    <w:rPr>
      <w:rFonts w:ascii="Calibri" w:eastAsia="Calibri" w:hAnsi="Calibri"/>
      <w:sz w:val="20"/>
      <w:szCs w:val="20"/>
      <w:lang/>
    </w:rPr>
  </w:style>
  <w:style w:type="paragraph" w:customStyle="1" w:styleId="ConsNormal">
    <w:name w:val="ConsNormal"/>
    <w:rsid w:val="002B0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B0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2015-09-14T09:10:00Z</dcterms:created>
  <dcterms:modified xsi:type="dcterms:W3CDTF">2015-09-14T09:10:00Z</dcterms:modified>
</cp:coreProperties>
</file>